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947FD4" w:rsidRDefault="00322003" w:rsidP="00322003">
      <w:pPr>
        <w:jc w:val="right"/>
        <w:rPr>
          <w:rFonts w:ascii="Times New Roman" w:hAnsi="Times New Roman"/>
          <w:b/>
        </w:rPr>
      </w:pPr>
      <w:r w:rsidRPr="00947FD4">
        <w:rPr>
          <w:rFonts w:ascii="Times New Roman" w:hAnsi="Times New Roman"/>
          <w:b/>
        </w:rPr>
        <w:t>Форма 5</w:t>
      </w:r>
      <w:r w:rsidR="006366D1" w:rsidRPr="00947FD4">
        <w:rPr>
          <w:rFonts w:ascii="Times New Roman" w:hAnsi="Times New Roman"/>
          <w:b/>
        </w:rPr>
        <w:t>.</w:t>
      </w:r>
      <w:r w:rsidR="00F537DB" w:rsidRPr="00947FD4">
        <w:rPr>
          <w:rFonts w:ascii="Times New Roman" w:hAnsi="Times New Roman"/>
          <w:b/>
        </w:rPr>
        <w:t>2</w:t>
      </w:r>
      <w:r w:rsidRPr="00947FD4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947FD4" w:rsidRDefault="00322003" w:rsidP="00322003">
      <w:pPr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На бланке участника закупки</w:t>
      </w:r>
    </w:p>
    <w:p w:rsidR="00322003" w:rsidRPr="00947FD4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947FD4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от____________________________</w:t>
      </w:r>
      <w:r w:rsidRPr="00947FD4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947FD4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947FD4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947FD4" w:rsidRDefault="00322003" w:rsidP="00322003">
      <w:pPr>
        <w:jc w:val="center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(безотзывная оферта)</w:t>
      </w:r>
    </w:p>
    <w:p w:rsidR="00322003" w:rsidRPr="00947FD4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947FD4">
        <w:rPr>
          <w:rFonts w:ascii="Times New Roman" w:hAnsi="Times New Roman"/>
          <w:szCs w:val="22"/>
        </w:rPr>
        <w:t>г</w:t>
      </w:r>
      <w:proofErr w:type="gramEnd"/>
      <w:r w:rsidRPr="00947FD4">
        <w:rPr>
          <w:rFonts w:ascii="Times New Roman" w:hAnsi="Times New Roman"/>
          <w:szCs w:val="22"/>
        </w:rPr>
        <w:t>.</w:t>
      </w:r>
    </w:p>
    <w:p w:rsidR="00322003" w:rsidRPr="00947FD4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947FD4">
        <w:rPr>
          <w:rFonts w:ascii="Times New Roman" w:hAnsi="Times New Roman"/>
          <w:szCs w:val="22"/>
        </w:rPr>
        <w:t xml:space="preserve">ООО «БНГРЭ» </w:t>
      </w:r>
      <w:r w:rsidRPr="00947FD4">
        <w:rPr>
          <w:rFonts w:ascii="Times New Roman" w:hAnsi="Times New Roman"/>
          <w:szCs w:val="22"/>
        </w:rPr>
        <w:t xml:space="preserve">с целью заключения </w:t>
      </w:r>
      <w:r w:rsidR="007D5468">
        <w:rPr>
          <w:rFonts w:ascii="Times New Roman" w:hAnsi="Times New Roman"/>
          <w:szCs w:val="22"/>
        </w:rPr>
        <w:t xml:space="preserve">договора по </w:t>
      </w:r>
      <w:r w:rsidR="007D5468" w:rsidRPr="00902E6E">
        <w:rPr>
          <w:rFonts w:ascii="Times New Roman" w:hAnsi="Times New Roman"/>
          <w:szCs w:val="22"/>
        </w:rPr>
        <w:t>ПДО №103 - БНГРЭ-2017</w:t>
      </w:r>
      <w:r w:rsidR="007D5468">
        <w:rPr>
          <w:rFonts w:ascii="Times New Roman" w:hAnsi="Times New Roman"/>
          <w:szCs w:val="22"/>
        </w:rPr>
        <w:t xml:space="preserve"> по лоту № 2</w:t>
      </w:r>
      <w:r w:rsidR="007D5468">
        <w:rPr>
          <w:rFonts w:ascii="Times New Roman" w:hAnsi="Times New Roman"/>
          <w:b/>
          <w:szCs w:val="22"/>
        </w:rPr>
        <w:t xml:space="preserve"> </w:t>
      </w:r>
      <w:r w:rsidR="007D5468">
        <w:rPr>
          <w:rFonts w:ascii="Times New Roman" w:hAnsi="Times New Roman"/>
          <w:szCs w:val="22"/>
        </w:rPr>
        <w:t xml:space="preserve">на </w:t>
      </w:r>
      <w:r w:rsidR="007D5468">
        <w:rPr>
          <w:rFonts w:ascii="Times New Roman" w:hAnsi="Times New Roman"/>
          <w:b/>
          <w:szCs w:val="22"/>
        </w:rPr>
        <w:t>а</w:t>
      </w:r>
      <w:r w:rsidR="007D5468">
        <w:rPr>
          <w:rFonts w:ascii="Times New Roman" w:hAnsi="Times New Roman"/>
          <w:b/>
          <w:bCs/>
          <w:szCs w:val="22"/>
        </w:rPr>
        <w:t>ренду</w:t>
      </w:r>
      <w:r w:rsidR="007D5468" w:rsidRPr="006C2EE0">
        <w:rPr>
          <w:rFonts w:ascii="Times New Roman" w:hAnsi="Times New Roman"/>
          <w:b/>
          <w:bCs/>
          <w:szCs w:val="22"/>
        </w:rPr>
        <w:t xml:space="preserve"> системы верхнего привода (СВП) </w:t>
      </w:r>
      <w:r w:rsidR="007D5468">
        <w:rPr>
          <w:rFonts w:ascii="Times New Roman" w:hAnsi="Times New Roman"/>
          <w:b/>
          <w:szCs w:val="22"/>
        </w:rPr>
        <w:t xml:space="preserve">грузоподъемностью 320 </w:t>
      </w:r>
      <w:r w:rsidR="007D5468" w:rsidRPr="006C2EE0">
        <w:rPr>
          <w:rFonts w:ascii="Times New Roman" w:hAnsi="Times New Roman"/>
          <w:b/>
          <w:szCs w:val="22"/>
        </w:rPr>
        <w:t>т. с оказанием услуг по техническому сопровождению и обслуживанию оборудования силами Арендодателя</w:t>
      </w:r>
      <w:r w:rsidR="007D5468">
        <w:rPr>
          <w:rFonts w:ascii="Times New Roman" w:hAnsi="Times New Roman"/>
          <w:szCs w:val="22"/>
        </w:rPr>
        <w:t xml:space="preserve"> </w:t>
      </w:r>
      <w:r w:rsidR="007D5468" w:rsidRPr="0056473B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47FD4" w:rsidTr="00343C29">
        <w:trPr>
          <w:trHeight w:val="363"/>
        </w:trPr>
        <w:tc>
          <w:tcPr>
            <w:tcW w:w="6804" w:type="dxa"/>
          </w:tcPr>
          <w:p w:rsidR="00322003" w:rsidRPr="00947FD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947FD4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90472" w:rsidRDefault="007D5468" w:rsidP="00947FD4">
            <w:pPr>
              <w:rPr>
                <w:rFonts w:ascii="Times New Roman" w:hAnsi="Times New Roman"/>
                <w:sz w:val="20"/>
                <w:szCs w:val="20"/>
              </w:rPr>
            </w:pPr>
            <w:r w:rsidRPr="00790472">
              <w:rPr>
                <w:rFonts w:ascii="Times New Roman" w:hAnsi="Times New Roman"/>
                <w:sz w:val="20"/>
                <w:szCs w:val="20"/>
              </w:rPr>
              <w:t>А</w:t>
            </w:r>
            <w:r w:rsidRPr="00790472">
              <w:rPr>
                <w:rFonts w:ascii="Times New Roman" w:hAnsi="Times New Roman"/>
                <w:bCs/>
                <w:sz w:val="20"/>
                <w:szCs w:val="20"/>
              </w:rPr>
              <w:t xml:space="preserve">ренда системы верхнего привода (СВП) </w:t>
            </w:r>
            <w:r w:rsidRPr="00790472">
              <w:rPr>
                <w:rFonts w:ascii="Times New Roman" w:hAnsi="Times New Roman"/>
                <w:sz w:val="20"/>
                <w:szCs w:val="20"/>
              </w:rPr>
              <w:t>грузоподъемностью 320 т. с оказанием услуг по техническому сопровождению и обслуживанию оборудования силами Арендодателя</w:t>
            </w:r>
          </w:p>
        </w:tc>
      </w:tr>
      <w:tr w:rsidR="00140F0B" w:rsidRPr="00947FD4" w:rsidTr="00343C29">
        <w:trPr>
          <w:trHeight w:val="329"/>
        </w:trPr>
        <w:tc>
          <w:tcPr>
            <w:tcW w:w="6804" w:type="dxa"/>
          </w:tcPr>
          <w:p w:rsidR="00140F0B" w:rsidRPr="00947FD4" w:rsidRDefault="00140F0B" w:rsidP="00A360EB">
            <w:pPr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bCs/>
                <w:sz w:val="20"/>
                <w:szCs w:val="20"/>
              </w:rPr>
              <w:t xml:space="preserve">Аренда системы верхнего привода (СВП) 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>грузоподъемностью 320 т. с оказанием услуг по техническому сопровождению и обслуживанию оборудования силами Арендодателя</w:t>
            </w:r>
          </w:p>
        </w:tc>
        <w:tc>
          <w:tcPr>
            <w:tcW w:w="3402" w:type="dxa"/>
          </w:tcPr>
          <w:p w:rsidR="00140F0B" w:rsidRPr="00947FD4" w:rsidRDefault="00140F0B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Тип, марка</w:t>
            </w:r>
            <w:r w:rsidR="007D5468">
              <w:rPr>
                <w:rFonts w:ascii="Times New Roman" w:hAnsi="Times New Roman"/>
                <w:sz w:val="20"/>
                <w:szCs w:val="20"/>
              </w:rPr>
              <w:t xml:space="preserve"> (указать)</w:t>
            </w:r>
          </w:p>
        </w:tc>
      </w:tr>
      <w:tr w:rsidR="00140F0B" w:rsidRPr="00947FD4" w:rsidTr="00343C29">
        <w:trPr>
          <w:trHeight w:val="329"/>
        </w:trPr>
        <w:tc>
          <w:tcPr>
            <w:tcW w:w="6804" w:type="dxa"/>
          </w:tcPr>
          <w:p w:rsidR="00140F0B" w:rsidRPr="009C4B4D" w:rsidRDefault="00140F0B" w:rsidP="00FC28B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C4B4D"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</w:p>
          <w:p w:rsidR="00140F0B" w:rsidRPr="00F93A3B" w:rsidRDefault="00790472" w:rsidP="00140F0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Готовность к отгрузке </w:t>
            </w:r>
            <w:r w:rsidR="00A505A5">
              <w:rPr>
                <w:rFonts w:ascii="Times New Roman" w:hAnsi="Times New Roman"/>
                <w:color w:val="000000"/>
                <w:sz w:val="20"/>
                <w:szCs w:val="20"/>
              </w:rPr>
              <w:t>(мобилизации) СВП не позднее  20.02</w:t>
            </w:r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t>.2018 года</w:t>
            </w:r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Поставка системы верхнего привода (СВП) с базисом поставки DDP Красноярский край, Эвенкийский муниципальный  р-н, Куст №12 (район ЦПС)  60 49 48 С.</w:t>
            </w:r>
            <w:r w:rsidR="00A505A5">
              <w:rPr>
                <w:rFonts w:ascii="Times New Roman" w:hAnsi="Times New Roman"/>
                <w:color w:val="000000"/>
                <w:sz w:val="20"/>
                <w:szCs w:val="20"/>
              </w:rPr>
              <w:t>Ш.  97 23 13 В.Д. не позднее  01.03</w:t>
            </w:r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t>.2018 года;</w:t>
            </w:r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Окончание шеф-монтажных работ (вв</w:t>
            </w:r>
            <w:r w:rsidR="00A505A5">
              <w:rPr>
                <w:rFonts w:ascii="Times New Roman" w:hAnsi="Times New Roman"/>
                <w:color w:val="000000"/>
                <w:sz w:val="20"/>
                <w:szCs w:val="20"/>
              </w:rPr>
              <w:t>од в эксплуатацию) не позднее 15.03</w:t>
            </w:r>
            <w:r w:rsidRPr="009C4B4D">
              <w:rPr>
                <w:rFonts w:ascii="Times New Roman" w:hAnsi="Times New Roman"/>
                <w:color w:val="000000"/>
                <w:sz w:val="20"/>
                <w:szCs w:val="20"/>
              </w:rPr>
              <w:t>.2018 года</w:t>
            </w:r>
            <w:bookmarkStart w:id="0" w:name="_GoBack"/>
            <w:bookmarkEnd w:id="0"/>
            <w:proofErr w:type="gramEnd"/>
          </w:p>
        </w:tc>
        <w:tc>
          <w:tcPr>
            <w:tcW w:w="3402" w:type="dxa"/>
          </w:tcPr>
          <w:p w:rsidR="00140F0B" w:rsidRPr="00947FD4" w:rsidRDefault="00140F0B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7FD4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140F0B" w:rsidRPr="00947FD4" w:rsidTr="00343C29">
        <w:trPr>
          <w:trHeight w:val="675"/>
        </w:trPr>
        <w:tc>
          <w:tcPr>
            <w:tcW w:w="6804" w:type="dxa"/>
          </w:tcPr>
          <w:p w:rsidR="00140F0B" w:rsidRPr="00947FD4" w:rsidRDefault="00140F0B" w:rsidP="00AB122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Стоимость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Аренды СВП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по лоту №2в руб. (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НДС)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ставке эксплуатации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в соответствии с базисом поставки </w:t>
            </w: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DDP</w:t>
            </w: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- Красноярский край, Эвенкийский муниципальный  р-н,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Куст 12 (район ЦПС)  60 49 48 С.Ш.  97 23 13 В.Д.</w:t>
            </w:r>
          </w:p>
        </w:tc>
        <w:tc>
          <w:tcPr>
            <w:tcW w:w="3402" w:type="dxa"/>
          </w:tcPr>
          <w:p w:rsidR="00140F0B" w:rsidRPr="00947FD4" w:rsidRDefault="00140F0B" w:rsidP="00852E6B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140F0B" w:rsidRPr="00947FD4" w:rsidTr="00343C29">
        <w:trPr>
          <w:trHeight w:val="675"/>
        </w:trPr>
        <w:tc>
          <w:tcPr>
            <w:tcW w:w="6804" w:type="dxa"/>
          </w:tcPr>
          <w:p w:rsidR="00140F0B" w:rsidRPr="00947FD4" w:rsidRDefault="00140F0B" w:rsidP="00AB122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Стоимость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Аренды СВП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по лоту №2в руб. (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НДС)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сниженной ставке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в соответствии с базисом поставки </w:t>
            </w: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DDP</w:t>
            </w: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- Красноярский край, Эвенкийский муниципальный  р-н,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Куст 12 (район ЦПС)  60 49 48 С.Ш.  97 23 13 В.Д.</w:t>
            </w:r>
          </w:p>
        </w:tc>
        <w:tc>
          <w:tcPr>
            <w:tcW w:w="3402" w:type="dxa"/>
          </w:tcPr>
          <w:p w:rsidR="00140F0B" w:rsidRPr="00947FD4" w:rsidRDefault="00140F0B" w:rsidP="00A6204E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140F0B" w:rsidRPr="00947FD4" w:rsidTr="00343C29">
        <w:trPr>
          <w:trHeight w:val="675"/>
        </w:trPr>
        <w:tc>
          <w:tcPr>
            <w:tcW w:w="6804" w:type="dxa"/>
          </w:tcPr>
          <w:p w:rsidR="00140F0B" w:rsidRPr="00947FD4" w:rsidRDefault="00140F0B" w:rsidP="00140F0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Стоимость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оказания услуг по обслуживанию СВП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по лоту №2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>в руб. (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НДС) </w:t>
            </w:r>
          </w:p>
        </w:tc>
        <w:tc>
          <w:tcPr>
            <w:tcW w:w="3402" w:type="dxa"/>
          </w:tcPr>
          <w:p w:rsidR="00140F0B" w:rsidRPr="00947FD4" w:rsidRDefault="00140F0B" w:rsidP="00852E6B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140F0B" w:rsidRPr="00947FD4" w:rsidTr="00343C29">
        <w:trPr>
          <w:trHeight w:val="284"/>
        </w:trPr>
        <w:tc>
          <w:tcPr>
            <w:tcW w:w="10206" w:type="dxa"/>
            <w:gridSpan w:val="2"/>
          </w:tcPr>
          <w:p w:rsidR="00140F0B" w:rsidRPr="00947FD4" w:rsidRDefault="00140F0B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40F0B" w:rsidRPr="00947FD4" w:rsidTr="00343C29">
        <w:trPr>
          <w:trHeight w:val="269"/>
        </w:trPr>
        <w:tc>
          <w:tcPr>
            <w:tcW w:w="6804" w:type="dxa"/>
          </w:tcPr>
          <w:p w:rsidR="00140F0B" w:rsidRPr="00947FD4" w:rsidRDefault="00140F0B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40F0B" w:rsidRPr="00947FD4" w:rsidRDefault="00140F0B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0F0B" w:rsidRPr="00947FD4" w:rsidTr="00343C29">
        <w:trPr>
          <w:trHeight w:val="357"/>
        </w:trPr>
        <w:tc>
          <w:tcPr>
            <w:tcW w:w="6804" w:type="dxa"/>
          </w:tcPr>
          <w:p w:rsidR="00140F0B" w:rsidRPr="00947FD4" w:rsidRDefault="00140F0B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140F0B" w:rsidRPr="00947FD4" w:rsidRDefault="00140F0B" w:rsidP="003D25D6">
            <w:pPr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DDP</w:t>
            </w:r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- Красноярский край, Эвенкийский </w:t>
            </w:r>
            <w:proofErr w:type="gramStart"/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муниципальный  р</w:t>
            </w:r>
            <w:proofErr w:type="gramEnd"/>
            <w:r w:rsidRPr="00947FD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-н,</w:t>
            </w:r>
            <w:r w:rsidRPr="00947FD4">
              <w:rPr>
                <w:rFonts w:ascii="Times New Roman" w:hAnsi="Times New Roman"/>
                <w:sz w:val="20"/>
                <w:szCs w:val="20"/>
              </w:rPr>
              <w:t xml:space="preserve"> Куст 12 (район ЦПС)  60 49 48 С.Ш.  97 23 13 В.Д.</w:t>
            </w:r>
            <w:r w:rsidRPr="00947FD4">
              <w:rPr>
                <w:rFonts w:ascii="Times New Roman" w:hAnsi="Times New Roman"/>
                <w:color w:val="FF0000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140F0B" w:rsidRPr="00947FD4" w:rsidRDefault="00140F0B" w:rsidP="00EE633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7FD4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140F0B" w:rsidRPr="00947FD4" w:rsidTr="00343C29">
        <w:trPr>
          <w:trHeight w:val="198"/>
        </w:trPr>
        <w:tc>
          <w:tcPr>
            <w:tcW w:w="6804" w:type="dxa"/>
          </w:tcPr>
          <w:p w:rsidR="00140F0B" w:rsidRPr="0056473B" w:rsidRDefault="00140F0B" w:rsidP="00EE63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Условия оплаты: Оплата производится Арендатором в течение 60 (шестидесяти)  календарных дней со дня получения Арендатором от Арендодателя оригиналов счетов-фактур, а также копий документов, подтверждающих факт оказания услуг</w:t>
            </w:r>
          </w:p>
        </w:tc>
        <w:tc>
          <w:tcPr>
            <w:tcW w:w="3402" w:type="dxa"/>
          </w:tcPr>
          <w:p w:rsidR="00140F0B" w:rsidRPr="00947FD4" w:rsidRDefault="00140F0B" w:rsidP="00FC28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7FD4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140F0B" w:rsidRPr="00947FD4" w:rsidTr="00343C29">
        <w:trPr>
          <w:trHeight w:val="239"/>
        </w:trPr>
        <w:tc>
          <w:tcPr>
            <w:tcW w:w="6804" w:type="dxa"/>
          </w:tcPr>
          <w:p w:rsidR="00140F0B" w:rsidRPr="00947FD4" w:rsidRDefault="00140F0B" w:rsidP="00EA4BE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аренды</w:t>
            </w:r>
          </w:p>
        </w:tc>
        <w:tc>
          <w:tcPr>
            <w:tcW w:w="3402" w:type="dxa"/>
          </w:tcPr>
          <w:p w:rsidR="00140F0B" w:rsidRPr="00947FD4" w:rsidRDefault="00140F0B" w:rsidP="00EE633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7FD4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F65A9" w:rsidRPr="0056473B" w:rsidRDefault="003F65A9" w:rsidP="003F65A9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Настоящее предложе</w:t>
      </w:r>
      <w:r w:rsidR="007D5468">
        <w:rPr>
          <w:rFonts w:ascii="Times New Roman" w:hAnsi="Times New Roman"/>
          <w:sz w:val="19"/>
          <w:szCs w:val="19"/>
        </w:rPr>
        <w:t>н</w:t>
      </w:r>
      <w:r w:rsidR="00170B4D">
        <w:rPr>
          <w:rFonts w:ascii="Times New Roman" w:hAnsi="Times New Roman"/>
          <w:sz w:val="19"/>
          <w:szCs w:val="19"/>
        </w:rPr>
        <w:t>ие может быть акцептовано до «20</w:t>
      </w:r>
      <w:r w:rsidRPr="0056473B">
        <w:rPr>
          <w:rFonts w:ascii="Times New Roman" w:hAnsi="Times New Roman"/>
          <w:sz w:val="19"/>
          <w:szCs w:val="19"/>
        </w:rPr>
        <w:t xml:space="preserve">» </w:t>
      </w:r>
      <w:r w:rsidR="007D5468">
        <w:rPr>
          <w:rFonts w:ascii="Times New Roman" w:hAnsi="Times New Roman"/>
          <w:sz w:val="19"/>
          <w:szCs w:val="19"/>
        </w:rPr>
        <w:t>февраля</w:t>
      </w:r>
      <w:r w:rsidRPr="0056473B">
        <w:rPr>
          <w:rFonts w:ascii="Times New Roman" w:hAnsi="Times New Roman"/>
          <w:sz w:val="19"/>
          <w:szCs w:val="19"/>
        </w:rPr>
        <w:t xml:space="preserve"> 201</w:t>
      </w:r>
      <w:r>
        <w:rPr>
          <w:rFonts w:ascii="Times New Roman" w:hAnsi="Times New Roman"/>
          <w:sz w:val="19"/>
          <w:szCs w:val="19"/>
        </w:rPr>
        <w:t>8</w:t>
      </w:r>
      <w:r w:rsidRPr="0056473B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947FD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47FD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47FD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47FD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47FD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47FD4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947FD4" w:rsidRDefault="00322003" w:rsidP="00322003">
      <w:pPr>
        <w:rPr>
          <w:rFonts w:ascii="Times New Roman" w:hAnsi="Times New Roman"/>
          <w:sz w:val="19"/>
          <w:szCs w:val="19"/>
        </w:rPr>
      </w:pPr>
      <w:r w:rsidRPr="00947FD4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sectPr w:rsidR="00322003" w:rsidRPr="00947FD4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E4221"/>
    <w:rsid w:val="001363AC"/>
    <w:rsid w:val="00140F0B"/>
    <w:rsid w:val="0015590E"/>
    <w:rsid w:val="001602F4"/>
    <w:rsid w:val="00166798"/>
    <w:rsid w:val="00170B4D"/>
    <w:rsid w:val="001838FD"/>
    <w:rsid w:val="00186E2E"/>
    <w:rsid w:val="0019600D"/>
    <w:rsid w:val="001A471C"/>
    <w:rsid w:val="001D1231"/>
    <w:rsid w:val="00217DE8"/>
    <w:rsid w:val="00232FF5"/>
    <w:rsid w:val="00246759"/>
    <w:rsid w:val="00290A96"/>
    <w:rsid w:val="002A39E3"/>
    <w:rsid w:val="002B1131"/>
    <w:rsid w:val="002B27DD"/>
    <w:rsid w:val="002C7943"/>
    <w:rsid w:val="002F0312"/>
    <w:rsid w:val="00322003"/>
    <w:rsid w:val="00324A5E"/>
    <w:rsid w:val="00375F28"/>
    <w:rsid w:val="003B36D1"/>
    <w:rsid w:val="003C3461"/>
    <w:rsid w:val="003C39B8"/>
    <w:rsid w:val="003D25D6"/>
    <w:rsid w:val="003F65A9"/>
    <w:rsid w:val="00422F2E"/>
    <w:rsid w:val="00430CD4"/>
    <w:rsid w:val="0048085D"/>
    <w:rsid w:val="004906B1"/>
    <w:rsid w:val="004927B7"/>
    <w:rsid w:val="004A1C67"/>
    <w:rsid w:val="004E5B70"/>
    <w:rsid w:val="00513337"/>
    <w:rsid w:val="005213E6"/>
    <w:rsid w:val="00523F63"/>
    <w:rsid w:val="0053601E"/>
    <w:rsid w:val="0055559B"/>
    <w:rsid w:val="0056016F"/>
    <w:rsid w:val="00563A09"/>
    <w:rsid w:val="005C1C91"/>
    <w:rsid w:val="005E6832"/>
    <w:rsid w:val="0061047D"/>
    <w:rsid w:val="00617A95"/>
    <w:rsid w:val="00631242"/>
    <w:rsid w:val="006366D1"/>
    <w:rsid w:val="00644633"/>
    <w:rsid w:val="0067087F"/>
    <w:rsid w:val="006A09B4"/>
    <w:rsid w:val="006D3C9D"/>
    <w:rsid w:val="006F4660"/>
    <w:rsid w:val="006F7CDA"/>
    <w:rsid w:val="007143AA"/>
    <w:rsid w:val="00723955"/>
    <w:rsid w:val="00724D28"/>
    <w:rsid w:val="007412DF"/>
    <w:rsid w:val="00753C90"/>
    <w:rsid w:val="00761BE7"/>
    <w:rsid w:val="00770E41"/>
    <w:rsid w:val="00790472"/>
    <w:rsid w:val="007D5468"/>
    <w:rsid w:val="007D5FCA"/>
    <w:rsid w:val="007E14F2"/>
    <w:rsid w:val="007F7420"/>
    <w:rsid w:val="007F7A62"/>
    <w:rsid w:val="0081417F"/>
    <w:rsid w:val="00815CE6"/>
    <w:rsid w:val="008269A8"/>
    <w:rsid w:val="00852E6B"/>
    <w:rsid w:val="008758CC"/>
    <w:rsid w:val="008E5D16"/>
    <w:rsid w:val="0090544B"/>
    <w:rsid w:val="00916441"/>
    <w:rsid w:val="00927D2D"/>
    <w:rsid w:val="009372F1"/>
    <w:rsid w:val="00947FD4"/>
    <w:rsid w:val="009639A9"/>
    <w:rsid w:val="00970EAF"/>
    <w:rsid w:val="0099067A"/>
    <w:rsid w:val="009C4B4D"/>
    <w:rsid w:val="009E1ACA"/>
    <w:rsid w:val="009E2B1B"/>
    <w:rsid w:val="00A262A9"/>
    <w:rsid w:val="00A505A5"/>
    <w:rsid w:val="00A51FB7"/>
    <w:rsid w:val="00A95575"/>
    <w:rsid w:val="00AB1224"/>
    <w:rsid w:val="00AC26CB"/>
    <w:rsid w:val="00B01E1E"/>
    <w:rsid w:val="00B1060F"/>
    <w:rsid w:val="00B50744"/>
    <w:rsid w:val="00B5548C"/>
    <w:rsid w:val="00B60430"/>
    <w:rsid w:val="00BA2F83"/>
    <w:rsid w:val="00BC3DB2"/>
    <w:rsid w:val="00BE06E2"/>
    <w:rsid w:val="00C267AC"/>
    <w:rsid w:val="00C3094C"/>
    <w:rsid w:val="00C44E15"/>
    <w:rsid w:val="00C65F0E"/>
    <w:rsid w:val="00CC362C"/>
    <w:rsid w:val="00CE0FDC"/>
    <w:rsid w:val="00D208D9"/>
    <w:rsid w:val="00D41616"/>
    <w:rsid w:val="00D53FDD"/>
    <w:rsid w:val="00D60A08"/>
    <w:rsid w:val="00DB5AA7"/>
    <w:rsid w:val="00DE4DF2"/>
    <w:rsid w:val="00DF5386"/>
    <w:rsid w:val="00E11890"/>
    <w:rsid w:val="00E409F2"/>
    <w:rsid w:val="00E43888"/>
    <w:rsid w:val="00E66DAB"/>
    <w:rsid w:val="00E820BA"/>
    <w:rsid w:val="00EA4BEF"/>
    <w:rsid w:val="00ED49FD"/>
    <w:rsid w:val="00EF6AE5"/>
    <w:rsid w:val="00F03AA4"/>
    <w:rsid w:val="00F3753B"/>
    <w:rsid w:val="00F537DB"/>
    <w:rsid w:val="00F84BF1"/>
    <w:rsid w:val="00F93A3B"/>
    <w:rsid w:val="00F97830"/>
    <w:rsid w:val="00FB5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2FF5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EDA35-1758-45C5-8F9E-952C73B0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69</cp:revision>
  <cp:lastPrinted>2017-12-06T04:19:00Z</cp:lastPrinted>
  <dcterms:created xsi:type="dcterms:W3CDTF">2016-12-08T13:05:00Z</dcterms:created>
  <dcterms:modified xsi:type="dcterms:W3CDTF">2017-12-28T14:07:00Z</dcterms:modified>
</cp:coreProperties>
</file>